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56" w:rsidRDefault="00443656" w:rsidP="00443656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noProof/>
          <w:szCs w:val="26"/>
          <w:lang w:eastAsia="ru-RU"/>
        </w:rPr>
        <w:drawing>
          <wp:anchor distT="0" distB="0" distL="114300" distR="5064593" simplePos="0" relativeHeight="251658240" behindDoc="0" locked="0" layoutInCell="1" allowOverlap="1">
            <wp:simplePos x="0" y="0"/>
            <wp:positionH relativeFrom="margin">
              <wp:posOffset>2215515</wp:posOffset>
            </wp:positionH>
            <wp:positionV relativeFrom="margin">
              <wp:posOffset>-539115</wp:posOffset>
            </wp:positionV>
            <wp:extent cx="5962650" cy="584835"/>
            <wp:effectExtent l="133350" t="114300" r="0" b="291465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4DCB" w:rsidRDefault="00443656" w:rsidP="00D94DCB">
      <w:pPr>
        <w:tabs>
          <w:tab w:val="left" w:pos="6946"/>
        </w:tabs>
        <w:spacing w:after="0" w:line="240" w:lineRule="auto"/>
        <w:ind w:left="1985" w:hanging="3686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</w:t>
      </w:r>
      <w:r w:rsidR="00D94DCB">
        <w:rPr>
          <w:rFonts w:eastAsia="Times New Roman" w:cs="Times New Roman"/>
          <w:szCs w:val="26"/>
        </w:rPr>
        <w:t xml:space="preserve">   </w:t>
      </w:r>
      <w:r w:rsidR="009D6687">
        <w:rPr>
          <w:rFonts w:eastAsia="Times New Roman" w:cs="Times New Roman"/>
          <w:szCs w:val="26"/>
        </w:rPr>
        <w:t xml:space="preserve">                          </w:t>
      </w:r>
      <w:r w:rsidR="00D94DCB">
        <w:rPr>
          <w:rFonts w:eastAsia="Times New Roman" w:cs="Times New Roman"/>
          <w:szCs w:val="26"/>
        </w:rPr>
        <w:t xml:space="preserve">                          </w:t>
      </w:r>
    </w:p>
    <w:p w:rsidR="00443656" w:rsidRPr="00DB7F85" w:rsidRDefault="00D94DCB" w:rsidP="00D94DCB">
      <w:pPr>
        <w:tabs>
          <w:tab w:val="left" w:pos="993"/>
          <w:tab w:val="left" w:pos="6946"/>
        </w:tabs>
        <w:spacing w:after="0" w:line="240" w:lineRule="auto"/>
        <w:ind w:left="284" w:hanging="1985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             Российская </w:t>
      </w:r>
      <w:r w:rsidR="00443656" w:rsidRPr="00DB7F85">
        <w:rPr>
          <w:rFonts w:eastAsia="Times New Roman" w:cs="Times New Roman"/>
          <w:szCs w:val="26"/>
        </w:rPr>
        <w:t>Федерация</w:t>
      </w:r>
      <w:r w:rsidR="00443656">
        <w:rPr>
          <w:rFonts w:eastAsia="Times New Roman" w:cs="Times New Roman"/>
          <w:szCs w:val="26"/>
        </w:rPr>
        <w:t xml:space="preserve"> </w:t>
      </w: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Администрация </w:t>
      </w:r>
      <w:r>
        <w:rPr>
          <w:rFonts w:eastAsia="Times New Roman" w:cs="Times New Roman"/>
          <w:szCs w:val="26"/>
        </w:rPr>
        <w:t>Новомихайловского</w:t>
      </w:r>
      <w:r w:rsidRPr="00DB7F85">
        <w:rPr>
          <w:rFonts w:eastAsia="Times New Roman" w:cs="Times New Roman"/>
          <w:szCs w:val="26"/>
        </w:rPr>
        <w:t xml:space="preserve"> сельсовета</w:t>
      </w:r>
    </w:p>
    <w:p w:rsidR="00443656" w:rsidRPr="00DB7F85" w:rsidRDefault="00D94DCB" w:rsidP="00D94DCB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                                           </w:t>
      </w:r>
      <w:r w:rsidR="00443656" w:rsidRPr="00DB7F85">
        <w:rPr>
          <w:rFonts w:eastAsia="Times New Roman" w:cs="Times New Roman"/>
          <w:szCs w:val="26"/>
        </w:rPr>
        <w:t xml:space="preserve">Алтайского района </w:t>
      </w:r>
    </w:p>
    <w:p w:rsidR="00443656" w:rsidRPr="00DB7F85" w:rsidRDefault="00D94DCB" w:rsidP="00D94DCB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                                           </w:t>
      </w:r>
      <w:r w:rsidR="00443656" w:rsidRPr="00DB7F85">
        <w:rPr>
          <w:rFonts w:eastAsia="Times New Roman" w:cs="Times New Roman"/>
          <w:szCs w:val="26"/>
        </w:rPr>
        <w:t>Республики Хакасия</w:t>
      </w: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b/>
          <w:szCs w:val="26"/>
        </w:rPr>
      </w:pP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ПОСТАНОВЛЕНИЕ</w:t>
      </w:r>
    </w:p>
    <w:p w:rsidR="00443656" w:rsidRPr="00DB7F85" w:rsidRDefault="00443656" w:rsidP="00443656">
      <w:pPr>
        <w:spacing w:after="0" w:line="240" w:lineRule="auto"/>
        <w:rPr>
          <w:rFonts w:eastAsia="Times New Roman" w:cs="Times New Roman"/>
          <w:szCs w:val="26"/>
        </w:rPr>
      </w:pPr>
    </w:p>
    <w:p w:rsidR="00443656" w:rsidRPr="00DB7F85" w:rsidRDefault="009D6687" w:rsidP="00443656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«11» сентября </w:t>
      </w:r>
      <w:r w:rsidR="002159C1">
        <w:rPr>
          <w:rFonts w:eastAsia="Times New Roman" w:cs="Times New Roman"/>
          <w:szCs w:val="26"/>
        </w:rPr>
        <w:t xml:space="preserve">2020 </w:t>
      </w:r>
      <w:r>
        <w:rPr>
          <w:rFonts w:eastAsia="Times New Roman" w:cs="Times New Roman"/>
          <w:szCs w:val="26"/>
        </w:rPr>
        <w:t>года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                                                         </w:t>
      </w:r>
      <w:r w:rsidR="002159C1">
        <w:rPr>
          <w:rFonts w:eastAsia="Times New Roman" w:cs="Times New Roman"/>
          <w:szCs w:val="26"/>
        </w:rPr>
        <w:t xml:space="preserve">          </w:t>
      </w:r>
      <w:r>
        <w:rPr>
          <w:rFonts w:eastAsia="Times New Roman" w:cs="Times New Roman"/>
          <w:szCs w:val="26"/>
        </w:rPr>
        <w:t xml:space="preserve">       № 71</w:t>
      </w: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szCs w:val="26"/>
        </w:rPr>
      </w:pPr>
      <w:proofErr w:type="gramStart"/>
      <w:r w:rsidRPr="00DB7F85">
        <w:rPr>
          <w:rFonts w:eastAsia="Times New Roman" w:cs="Times New Roman"/>
          <w:szCs w:val="26"/>
        </w:rPr>
        <w:t>с</w:t>
      </w:r>
      <w:proofErr w:type="gramEnd"/>
      <w:r w:rsidRPr="00DB7F85">
        <w:rPr>
          <w:rFonts w:eastAsia="Times New Roman" w:cs="Times New Roman"/>
          <w:szCs w:val="26"/>
        </w:rPr>
        <w:t xml:space="preserve">. </w:t>
      </w:r>
      <w:r>
        <w:rPr>
          <w:rFonts w:eastAsia="Times New Roman" w:cs="Times New Roman"/>
          <w:szCs w:val="26"/>
        </w:rPr>
        <w:t>Новомихайловка</w:t>
      </w: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szCs w:val="26"/>
        </w:rPr>
      </w:pPr>
    </w:p>
    <w:p w:rsidR="00443656" w:rsidRPr="00DB7F85" w:rsidRDefault="00AB4FF3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Об       утверждении         </w:t>
      </w:r>
      <w:proofErr w:type="gramStart"/>
      <w:r>
        <w:rPr>
          <w:rFonts w:eastAsia="Times New Roman" w:cs="Times New Roman"/>
          <w:szCs w:val="26"/>
        </w:rPr>
        <w:t>М</w:t>
      </w:r>
      <w:r w:rsidR="00443656" w:rsidRPr="00DB7F85">
        <w:rPr>
          <w:rFonts w:eastAsia="Times New Roman" w:cs="Times New Roman"/>
          <w:szCs w:val="26"/>
        </w:rPr>
        <w:t>униципальной</w:t>
      </w:r>
      <w:proofErr w:type="gramEnd"/>
    </w:p>
    <w:p w:rsidR="00443656" w:rsidRPr="00DB7F85" w:rsidRDefault="00AB4FF3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</w:t>
      </w:r>
      <w:r w:rsidR="00443656" w:rsidRPr="00DB7F85">
        <w:rPr>
          <w:rFonts w:eastAsia="Times New Roman" w:cs="Times New Roman"/>
          <w:szCs w:val="26"/>
        </w:rPr>
        <w:t>рограммы «Развитие субъектов малого и</w:t>
      </w: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среднего  предпринимательства на территории</w:t>
      </w: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Новомихайловского</w:t>
      </w:r>
      <w:r w:rsidR="003D6111">
        <w:rPr>
          <w:rFonts w:eastAsia="Times New Roman" w:cs="Times New Roman"/>
          <w:szCs w:val="26"/>
        </w:rPr>
        <w:t xml:space="preserve"> сельсовета на 2021-2025</w:t>
      </w:r>
      <w:r w:rsidRPr="00DB7F85">
        <w:rPr>
          <w:rFonts w:eastAsia="Times New Roman" w:cs="Times New Roman"/>
          <w:szCs w:val="26"/>
        </w:rPr>
        <w:t xml:space="preserve"> годы»</w:t>
      </w: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AB4FF3" w:rsidRDefault="00344388" w:rsidP="0034438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 w:rsidRPr="00443656">
        <w:rPr>
          <w:rFonts w:eastAsia="Times New Roman" w:cs="Times New Roman"/>
          <w:color w:val="000000"/>
          <w:szCs w:val="26"/>
          <w:lang w:eastAsia="ru-RU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AB4FF3">
        <w:rPr>
          <w:rFonts w:eastAsia="Times New Roman" w:cs="Times New Roman"/>
          <w:color w:val="000000"/>
          <w:szCs w:val="26"/>
          <w:lang w:eastAsia="ru-RU"/>
        </w:rPr>
        <w:t>Российской федерации</w:t>
      </w:r>
      <w:r w:rsidRPr="00443656">
        <w:rPr>
          <w:rFonts w:eastAsia="Times New Roman" w:cs="Times New Roman"/>
          <w:color w:val="000000"/>
          <w:szCs w:val="26"/>
          <w:lang w:eastAsia="ru-RU"/>
        </w:rPr>
        <w:t>, в соответствии с </w:t>
      </w:r>
      <w:hyperlink r:id="rId6" w:history="1">
        <w:r w:rsidRPr="00344388">
          <w:rPr>
            <w:rFonts w:eastAsia="Times New Roman" w:cs="Times New Roman"/>
            <w:color w:val="46AC13"/>
            <w:szCs w:val="26"/>
            <w:u w:val="single"/>
            <w:lang w:eastAsia="ru-RU"/>
          </w:rPr>
          <w:t>Федеральным законом</w:t>
        </w:r>
      </w:hyperlink>
      <w:r w:rsidRPr="00443656">
        <w:rPr>
          <w:rFonts w:eastAsia="Times New Roman" w:cs="Times New Roman"/>
          <w:color w:val="000000"/>
          <w:szCs w:val="26"/>
          <w:lang w:eastAsia="ru-RU"/>
        </w:rPr>
        <w:t> от 06.10.2003 N 131-ФЗ "Об общих принципах организации местного самоуправления в Российской Федерации", </w:t>
      </w:r>
      <w:hyperlink r:id="rId7" w:history="1">
        <w:r w:rsidRPr="00344388">
          <w:rPr>
            <w:rFonts w:eastAsia="Times New Roman" w:cs="Times New Roman"/>
            <w:color w:val="46AC13"/>
            <w:szCs w:val="26"/>
            <w:u w:val="single"/>
            <w:lang w:eastAsia="ru-RU"/>
          </w:rPr>
          <w:t>Федеральным законом</w:t>
        </w:r>
      </w:hyperlink>
      <w:r w:rsidRPr="00443656">
        <w:rPr>
          <w:rFonts w:eastAsia="Times New Roman" w:cs="Times New Roman"/>
          <w:color w:val="000000"/>
          <w:szCs w:val="26"/>
          <w:lang w:eastAsia="ru-RU"/>
        </w:rPr>
        <w:t xml:space="preserve"> от 24.07.2007 N 209-ФЗ "О развитии малого и среднего предпринимательства в Российской Федерации", </w:t>
      </w:r>
      <w:r w:rsidR="00AB4FF3">
        <w:rPr>
          <w:rFonts w:eastAsia="Times New Roman" w:cs="Times New Roman"/>
          <w:color w:val="000000"/>
          <w:szCs w:val="26"/>
          <w:lang w:eastAsia="ru-RU"/>
        </w:rPr>
        <w:t>Администрация Новомихайловского сельского совета Алтайского района Республики Хакасия</w:t>
      </w:r>
      <w:proofErr w:type="gramEnd"/>
    </w:p>
    <w:p w:rsidR="00996E95" w:rsidRDefault="00996E95" w:rsidP="00996E95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996E95" w:rsidRPr="00443656" w:rsidRDefault="00344388" w:rsidP="00996E95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443656">
        <w:rPr>
          <w:rFonts w:eastAsia="Times New Roman" w:cs="Times New Roman"/>
          <w:b/>
          <w:color w:val="000000"/>
          <w:szCs w:val="26"/>
          <w:lang w:eastAsia="ru-RU"/>
        </w:rPr>
        <w:t>ПОСТАНОВЛЯЕТ:</w:t>
      </w:r>
    </w:p>
    <w:p w:rsidR="00344388" w:rsidRPr="00443656" w:rsidRDefault="00344388" w:rsidP="00344388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43656">
        <w:rPr>
          <w:rFonts w:eastAsia="Times New Roman" w:cs="Times New Roman"/>
          <w:color w:val="000000"/>
          <w:szCs w:val="26"/>
          <w:lang w:eastAsia="ru-RU"/>
        </w:rPr>
        <w:t>1. Утвердить </w:t>
      </w:r>
      <w:hyperlink r:id="rId8" w:anchor="sub_1000" w:history="1">
        <w:r w:rsidRPr="00344388">
          <w:rPr>
            <w:rFonts w:eastAsia="Times New Roman" w:cs="Times New Roman"/>
            <w:color w:val="46AC13"/>
            <w:szCs w:val="26"/>
            <w:u w:val="single"/>
            <w:lang w:eastAsia="ru-RU"/>
          </w:rPr>
          <w:t>Муниципальную программу</w:t>
        </w:r>
      </w:hyperlink>
      <w:r w:rsidRPr="00443656">
        <w:rPr>
          <w:rFonts w:eastAsia="Times New Roman" w:cs="Times New Roman"/>
          <w:color w:val="000000"/>
          <w:szCs w:val="26"/>
          <w:lang w:eastAsia="ru-RU"/>
        </w:rPr>
        <w:t> "Развитие</w:t>
      </w:r>
      <w:r w:rsidR="00551C85">
        <w:rPr>
          <w:rFonts w:eastAsia="Times New Roman" w:cs="Times New Roman"/>
          <w:color w:val="000000"/>
          <w:szCs w:val="26"/>
          <w:lang w:eastAsia="ru-RU"/>
        </w:rPr>
        <w:t xml:space="preserve"> субъектов </w:t>
      </w:r>
      <w:r w:rsidRPr="00443656">
        <w:rPr>
          <w:rFonts w:eastAsia="Times New Roman" w:cs="Times New Roman"/>
          <w:color w:val="000000"/>
          <w:szCs w:val="26"/>
          <w:lang w:eastAsia="ru-RU"/>
        </w:rPr>
        <w:t xml:space="preserve"> малого </w:t>
      </w:r>
      <w:r w:rsidR="00501318">
        <w:rPr>
          <w:rFonts w:eastAsia="Times New Roman" w:cs="Times New Roman"/>
          <w:color w:val="000000"/>
          <w:szCs w:val="26"/>
          <w:lang w:eastAsia="ru-RU"/>
        </w:rPr>
        <w:t>и среднего предпринимательства на территории Новомихайловского сельсовета на 2021-2025 годы</w:t>
      </w:r>
      <w:r w:rsidRPr="00443656">
        <w:rPr>
          <w:rFonts w:eastAsia="Times New Roman" w:cs="Times New Roman"/>
          <w:color w:val="000000"/>
          <w:szCs w:val="26"/>
          <w:lang w:eastAsia="ru-RU"/>
        </w:rPr>
        <w:t>».</w:t>
      </w:r>
    </w:p>
    <w:p w:rsidR="00344388" w:rsidRPr="00443656" w:rsidRDefault="002A0D56" w:rsidP="00344388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</w:t>
      </w:r>
      <w:r w:rsidR="00344388" w:rsidRPr="00443656">
        <w:rPr>
          <w:rFonts w:eastAsia="Times New Roman" w:cs="Times New Roman"/>
          <w:color w:val="000000"/>
          <w:szCs w:val="26"/>
          <w:lang w:eastAsia="ru-RU"/>
        </w:rPr>
        <w:t xml:space="preserve">.  Настоящее постановление вступает в силу со дня его подписания, подлежит                    официальному опубликованию на официальном сайте администрации </w:t>
      </w:r>
      <w:r>
        <w:rPr>
          <w:rFonts w:eastAsia="Times New Roman" w:cs="Times New Roman"/>
          <w:color w:val="000000"/>
          <w:szCs w:val="26"/>
          <w:lang w:eastAsia="ru-RU"/>
        </w:rPr>
        <w:t>Новомихайловского сельсовета</w:t>
      </w:r>
      <w:r w:rsidR="00344388" w:rsidRPr="00443656">
        <w:rPr>
          <w:rFonts w:eastAsia="Times New Roman" w:cs="Times New Roman"/>
          <w:color w:val="000000"/>
          <w:szCs w:val="26"/>
          <w:lang w:eastAsia="ru-RU"/>
        </w:rPr>
        <w:t xml:space="preserve"> в сети Интернет и распространяется на правоотнош</w:t>
      </w:r>
      <w:r>
        <w:rPr>
          <w:rFonts w:eastAsia="Times New Roman" w:cs="Times New Roman"/>
          <w:color w:val="000000"/>
          <w:szCs w:val="26"/>
          <w:lang w:eastAsia="ru-RU"/>
        </w:rPr>
        <w:t>ения, возникшие с 01 января 2021</w:t>
      </w:r>
      <w:r w:rsidR="00344388" w:rsidRPr="00443656">
        <w:rPr>
          <w:rFonts w:eastAsia="Times New Roman" w:cs="Times New Roman"/>
          <w:color w:val="000000"/>
          <w:szCs w:val="26"/>
          <w:lang w:eastAsia="ru-RU"/>
        </w:rPr>
        <w:t xml:space="preserve"> года.</w:t>
      </w:r>
    </w:p>
    <w:p w:rsidR="00443656" w:rsidRPr="002A0D56" w:rsidRDefault="002A0D56" w:rsidP="00443656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  </w:t>
      </w:r>
      <w:r w:rsidR="00443656" w:rsidRPr="00DB7F85">
        <w:rPr>
          <w:rFonts w:eastAsia="Times New Roman" w:cs="Times New Roman"/>
          <w:szCs w:val="26"/>
          <w:lang w:eastAsia="ru-RU"/>
        </w:rPr>
        <w:t xml:space="preserve">Контроль </w:t>
      </w:r>
      <w:r>
        <w:rPr>
          <w:rFonts w:eastAsia="Times New Roman" w:cs="Times New Roman"/>
          <w:szCs w:val="26"/>
          <w:lang w:eastAsia="ru-RU"/>
        </w:rPr>
        <w:t xml:space="preserve">исполнения настоящего </w:t>
      </w:r>
      <w:r w:rsidR="00443656" w:rsidRPr="00DB7F85">
        <w:rPr>
          <w:rFonts w:eastAsia="Times New Roman" w:cs="Times New Roman"/>
          <w:szCs w:val="26"/>
          <w:lang w:eastAsia="ru-RU"/>
        </w:rPr>
        <w:t xml:space="preserve"> постановления оставляю за собой.</w:t>
      </w: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443656" w:rsidRPr="00DB7F85" w:rsidRDefault="00443656" w:rsidP="00443656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43656" w:rsidRPr="00DB7F85" w:rsidRDefault="00443656" w:rsidP="00443656">
      <w:pPr>
        <w:spacing w:after="0" w:line="240" w:lineRule="auto"/>
        <w:ind w:left="540"/>
        <w:jc w:val="both"/>
        <w:rPr>
          <w:rFonts w:eastAsia="Times New Roman" w:cs="Times New Roman"/>
          <w:szCs w:val="26"/>
          <w:lang w:eastAsia="ru-RU"/>
        </w:rPr>
      </w:pPr>
    </w:p>
    <w:p w:rsidR="00443656" w:rsidRPr="00DB7F85" w:rsidRDefault="00443656" w:rsidP="00443656">
      <w:pPr>
        <w:spacing w:after="0" w:line="240" w:lineRule="auto"/>
        <w:jc w:val="both"/>
        <w:rPr>
          <w:rFonts w:ascii="Calibri" w:eastAsia="Times New Roman" w:hAnsi="Calibri" w:cs="Times New Roman"/>
          <w:sz w:val="22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Новомихайловского</w:t>
      </w:r>
      <w:r w:rsidRPr="00DB7F85">
        <w:rPr>
          <w:rFonts w:eastAsia="Times New Roman" w:cs="Times New Roman"/>
          <w:szCs w:val="26"/>
          <w:lang w:eastAsia="ru-RU"/>
        </w:rPr>
        <w:t xml:space="preserve"> сельсовета                               </w:t>
      </w:r>
      <w:r w:rsidR="002A0D56">
        <w:rPr>
          <w:rFonts w:eastAsia="Times New Roman" w:cs="Times New Roman"/>
          <w:szCs w:val="26"/>
          <w:lang w:eastAsia="ru-RU"/>
        </w:rPr>
        <w:t xml:space="preserve">                     </w:t>
      </w:r>
      <w:r w:rsidRPr="00DB7F85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П.А. Лавринов</w:t>
      </w: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996E95" w:rsidRPr="00DB7F85" w:rsidRDefault="00996E95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 xml:space="preserve"> Приложение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</w:t>
      </w:r>
      <w:r>
        <w:rPr>
          <w:rFonts w:eastAsia="Times New Roman" w:cs="Times New Roman"/>
          <w:szCs w:val="26"/>
        </w:rPr>
        <w:t>Новомихайловского</w:t>
      </w:r>
      <w:r w:rsidRPr="00DB7F85">
        <w:rPr>
          <w:rFonts w:eastAsia="Times New Roman" w:cs="Times New Roman"/>
          <w:szCs w:val="26"/>
        </w:rPr>
        <w:t xml:space="preserve"> сельсовета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 от </w:t>
      </w:r>
      <w:r w:rsidR="009D6687">
        <w:rPr>
          <w:rFonts w:eastAsia="Times New Roman" w:cs="Times New Roman"/>
          <w:szCs w:val="26"/>
        </w:rPr>
        <w:t xml:space="preserve"> 11.09.2020 года</w:t>
      </w:r>
      <w:r w:rsidR="00995502">
        <w:rPr>
          <w:rFonts w:eastAsia="Times New Roman" w:cs="Times New Roman"/>
          <w:szCs w:val="26"/>
        </w:rPr>
        <w:t xml:space="preserve">  № 71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субъектов малого и среднего предпринимательства на территории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Новомихайловского</w:t>
      </w: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443656" w:rsidRPr="00DB7F85" w:rsidRDefault="00551C85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2021-2025 </w:t>
      </w:r>
      <w:r w:rsidR="00443656"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годы»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Default="00443656"/>
    <w:p w:rsidR="00443656" w:rsidRDefault="00443656"/>
    <w:p w:rsidR="00443656" w:rsidRDefault="00443656"/>
    <w:p w:rsidR="00443656" w:rsidRDefault="00443656"/>
    <w:p w:rsidR="00443656" w:rsidRDefault="00443656"/>
    <w:p w:rsidR="00443656" w:rsidRDefault="00443656"/>
    <w:p w:rsidR="00443656" w:rsidRDefault="00443656"/>
    <w:p w:rsidR="00443656" w:rsidRDefault="00443656"/>
    <w:p w:rsidR="00551C85" w:rsidRDefault="00551C85"/>
    <w:p w:rsidR="00443656" w:rsidRDefault="00443656"/>
    <w:p w:rsidR="00443656" w:rsidRDefault="00194C71" w:rsidP="00194C71">
      <w:pPr>
        <w:jc w:val="center"/>
      </w:pPr>
      <w:proofErr w:type="gramStart"/>
      <w:r>
        <w:t>с</w:t>
      </w:r>
      <w:proofErr w:type="gramEnd"/>
      <w:r>
        <w:t>. Новомихайловка</w:t>
      </w:r>
    </w:p>
    <w:tbl>
      <w:tblPr>
        <w:tblpPr w:leftFromText="180" w:rightFromText="180" w:vertAnchor="text" w:horzAnchor="margin" w:tblpXSpec="center" w:tblpY="-802"/>
        <w:tblW w:w="992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2"/>
      </w:tblGrid>
      <w:tr w:rsidR="00194C71" w:rsidRPr="00443656" w:rsidTr="00194C71">
        <w:trPr>
          <w:tblCellSpacing w:w="15" w:type="dxa"/>
        </w:trPr>
        <w:tc>
          <w:tcPr>
            <w:tcW w:w="98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C71" w:rsidRDefault="00194C71" w:rsidP="00194C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4C71" w:rsidRPr="00443656" w:rsidRDefault="00194C71" w:rsidP="00194C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43656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ПАСПОРТ МУНИЦИПАЛЬНОЙ ПРОГРАММЫ</w:t>
            </w:r>
          </w:p>
          <w:p w:rsidR="00194C71" w:rsidRPr="00443656" w:rsidRDefault="00194C71" w:rsidP="00194C7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4F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«Развитие субъектов малого и среднего предпринимательства </w:t>
            </w:r>
          </w:p>
          <w:p w:rsidR="00194C71" w:rsidRDefault="00194C71" w:rsidP="00194C7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A14F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 территории Новомихайловского сельсовета на 2021-2025 годы»</w:t>
            </w:r>
            <w:r w:rsidRPr="0044365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25"/>
              <w:gridCol w:w="1211"/>
              <w:gridCol w:w="1276"/>
              <w:gridCol w:w="1140"/>
              <w:gridCol w:w="1270"/>
              <w:gridCol w:w="1275"/>
              <w:gridCol w:w="1328"/>
            </w:tblGrid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Муниципальная программа "</w:t>
                  </w:r>
                  <w:r w:rsidRPr="00013952">
                    <w:rPr>
                      <w:rFonts w:eastAsia="Times New Roman" w:cs="Times New Roman"/>
                      <w:bCs/>
                      <w:color w:val="000000"/>
                      <w:szCs w:val="26"/>
                      <w:lang w:eastAsia="ru-RU"/>
                    </w:rPr>
                    <w:t xml:space="preserve"> Развитие субъектов малого и среднего предпринимательства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на территории Новомихайловского сельсовета на 2021-2025 годы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"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       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(далее – Программа)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Основы создания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 </w:t>
                  </w:r>
                  <w:hyperlink r:id="rId9" w:history="1">
                    <w:r w:rsidRPr="00013952">
                      <w:rPr>
                        <w:rFonts w:eastAsia="Times New Roman" w:cs="Times New Roman"/>
                        <w:color w:val="46AC13"/>
                        <w:szCs w:val="26"/>
                        <w:u w:val="single"/>
                        <w:lang w:eastAsia="ru-RU"/>
                      </w:rPr>
                      <w:t>п. 28 ч. 1 ст. 14</w:t>
                    </w:r>
                  </w:hyperlink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</w:t>
                  </w:r>
                  <w:hyperlink r:id="rId10" w:history="1">
                    <w:r w:rsidRPr="00013952">
                      <w:rPr>
                        <w:rFonts w:eastAsia="Times New Roman" w:cs="Times New Roman"/>
                        <w:color w:val="46AC13"/>
                        <w:szCs w:val="26"/>
                        <w:u w:val="single"/>
                        <w:lang w:eastAsia="ru-RU"/>
                      </w:rPr>
                      <w:t>Федеральным законом</w:t>
                    </w:r>
                  </w:hyperlink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от 24.07.2007 N 209-ФЗ "О развитии малого и среднего предпринимательства в Российской Федерации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Устав муниципального образования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Новомихайловский сельсовет.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Администрация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  <w:r w:rsidR="001A1275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, Совет депутатов Новомихайловского сельсовета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Администрация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Администрация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Цели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содействие развитию экономического потенциала Новомихайловского сельского совета через  создание условий  развития субъектов малого и среднего предпринимательства;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-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с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оздание новых рабочих мест.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Основные задачи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 создание благоприятных условий для развития малого и среднего предпринимательства;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 оказание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формирование благоприятного общественного мнения о развитии малого и среднего предпринимательства на территории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Сроки (этапы) реализации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2021 год - 2025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год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(этапы не предусматриваются)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Обоснование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 Осуществление административно-организационной и информационной поддержки субъектам малого и среднего предпринимательства.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3. Оказание имущественной поддержки субъектам малого и среднего предпринимательства.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Механизм реализации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Программа реализуется в соответствии с прилагаемыми мероприятиями (</w:t>
                  </w:r>
                  <w:hyperlink r:id="rId11" w:anchor="sub_1001" w:history="1">
                    <w:r w:rsidRPr="00013952">
                      <w:rPr>
                        <w:rFonts w:eastAsia="Times New Roman" w:cs="Times New Roman"/>
                        <w:color w:val="46AC13"/>
                        <w:szCs w:val="26"/>
                        <w:u w:val="single"/>
                        <w:lang w:eastAsia="ru-RU"/>
                      </w:rPr>
                      <w:t>Приложение</w:t>
                    </w:r>
                  </w:hyperlink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к Программе)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Объемы и источники финансирования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lastRenderedPageBreak/>
                    <w:t>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Без финансирования.</w:t>
                  </w:r>
                </w:p>
              </w:tc>
            </w:tr>
            <w:tr w:rsidR="00194C71" w:rsidRPr="00013952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lastRenderedPageBreak/>
                    <w:t>Общий объем финансирования по годам (в тыс. руб.)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2021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2022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2023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Всего</w:t>
                  </w:r>
                </w:p>
              </w:tc>
            </w:tr>
            <w:tr w:rsidR="00194C71" w:rsidRPr="00013952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По всем источникам финансирования, в т.ч.: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</w:tr>
            <w:tr w:rsidR="00194C71" w:rsidRPr="00013952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A838ED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</w:tr>
            <w:tr w:rsidR="00194C71" w:rsidRPr="00013952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Показатели результативности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рограммы: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 Количество предпринимателей, полу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чивших консультации и прошедших, обучение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основам предпринимательской деятельности.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2. Количество проведенных согласований на размещение торговых объектов.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3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. Количество субъектов малого и среднего предпринимательства (рост/снижение).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4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. Количество предпринимателей, участвовавших в яр</w:t>
                  </w:r>
                  <w:r w:rsidR="001A1275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марках в селе, на уровне района, республики.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5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. Количество публикаций в средствах СМИ и на сайте о деятельности предпринимателей.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Система организации контроля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над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выполнением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общее руководство и контроль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над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ходом реализации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рограммы осуществляет заказчик Программы - Администрация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управление Программой проводится Администрацией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в соответствии с разработанным планом мероприятий по выполнению Программы, определяющим сроки и конкретных исполнителей мероприятий</w:t>
                  </w:r>
                </w:p>
              </w:tc>
            </w:tr>
          </w:tbl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C8114D" w:rsidRDefault="00C8114D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194C71" w:rsidRPr="00013952" w:rsidRDefault="00194C71" w:rsidP="00194C7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13952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Характеристика проблемы, целесообразность и</w:t>
            </w:r>
          </w:p>
          <w:p w:rsidR="00194C71" w:rsidRPr="00F94ECE" w:rsidRDefault="00194C71" w:rsidP="00194C71">
            <w:pPr>
              <w:pStyle w:val="a6"/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13952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необходимость ее решения программным методом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       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Малое предпринимательство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на территории Новомихайловского сельсовета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является одним из базовых элементов социально-экономической инфраструктуры, позволяет сократить уровень безработицы, вносит существенный вклад в обеспечение налоговых поступлений в бюджет и наполняет рынок товарами и услугами.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      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Достигнутый к настоящему времени уровень развития малого предпринимательства пока еще недостаточен для того, чтобы раскрыть для общества его привлекательные свойства в качестве источника быстрого создания новых рабочих мест, оживления спроса и предложения, появления источников дохода у значительной части экономически активного населения.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Вместе с тем субъекты малого и среднего предпринимательства характеризуются меньшей устойчивостью и конкурентоспособностью, чем крупные предприятия а, значит, нуждаются в содействии со стороны Администрации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Новомихайловского сельсовета.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         </w:t>
            </w:r>
            <w:proofErr w:type="gramStart"/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К факторам, сдерживающим развитие малого предпринимательства, относятся негативные процессы, связанные с несовершенством законодательной базы, регулирующей деятельность предпринимательства, и налогового законодательства,  а также недостаток собственных оборотных средств, отсутствие достаточного обеспечения для получения кредитов, отсутствие системы долгосрочного инвестиционного кредитования, административные барьеры, представляющие собой проблемы организационного характера.</w:t>
            </w:r>
            <w:proofErr w:type="gramEnd"/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На развитие малого предпринимательства оказывают влияние также негативные факторы, вытекающие из системного кризиса всей российской экономики, в том числе низкая покупательная способность населения, жесткая кредитно-денежная политика, проблема неплатежей, низкая инвестиционная активность, высокие темпы инфляции. Для того</w:t>
            </w:r>
            <w:proofErr w:type="gramStart"/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,</w:t>
            </w:r>
            <w:proofErr w:type="gramEnd"/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чтобы переломить негативные тенденции в развитии малого предпринимательства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необходимо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обеспечить его качественный и количественный рост.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i/>
                <w:color w:val="000000"/>
                <w:spacing w:val="-4"/>
                <w:szCs w:val="26"/>
                <w:lang w:eastAsia="ru-RU"/>
              </w:rPr>
              <w:t>Потребительский рынок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Администрация поселения поддерживает политику максимального сотрудничества с предпринимателями.</w:t>
            </w:r>
          </w:p>
          <w:p w:rsidR="00194C71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i/>
                <w:color w:val="000000"/>
                <w:spacing w:val="-4"/>
                <w:szCs w:val="26"/>
                <w:lang w:eastAsia="ru-RU"/>
              </w:rPr>
              <w:t>Торговая сеть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поселения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состоит из  5 торговых  точек, из них: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- магазины- 2; - павильоны-3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В поселении -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4 частных предпринимателя и 1 Алтайского РАЙПО,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занимающихся розничной торговлей, осуществляющих свою деятельность - в стационарной сети, 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индивидуальные предприниматели является собственниками торговых мест, и только часть  арендуют земельные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участки  под свои торговые места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.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Предприятия потребительского рынка поселения научились оперативно реагировать на изменение спроса населения. Индивидуальные предприниматели в своей деятельности активно применяют следующие новые формы торговли: продажа товаров в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рассрочку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. 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Вместе с тем у населения, проживающего в поселении, остро стоит вопрос  нехватки  оказываемых им бытовых услуг – услуг парикмахерских, ремонта часов и сложнобытовой техники, ремонт обуви, техническое обслуживание автомобилей.</w:t>
            </w:r>
          </w:p>
          <w:p w:rsidR="00194C71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Потребительский рынок сегодня – это существенная часть экономики, самым непосредственным образом затраги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вающая интересы всего населения.</w:t>
            </w:r>
          </w:p>
          <w:p w:rsidR="00194C71" w:rsidRPr="00443656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</w:p>
          <w:p w:rsidR="00194C71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-4"/>
                <w:szCs w:val="26"/>
                <w:lang w:eastAsia="ru-RU"/>
              </w:rPr>
            </w:pPr>
          </w:p>
          <w:p w:rsidR="00194C71" w:rsidRPr="009C7B34" w:rsidRDefault="00194C71" w:rsidP="00194C71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9C7B34">
              <w:rPr>
                <w:rFonts w:eastAsia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Основные цели и задачи</w:t>
            </w:r>
          </w:p>
          <w:p w:rsidR="00194C71" w:rsidRPr="0052367D" w:rsidRDefault="00194C71" w:rsidP="00194C7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-4"/>
                <w:szCs w:val="26"/>
                <w:lang w:eastAsia="ru-RU"/>
              </w:rPr>
            </w:pP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    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Новомихайловского сельсовета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. Достижение основной цели Программы требует решения следующих задач:</w:t>
            </w:r>
          </w:p>
          <w:p w:rsidR="00194C71" w:rsidRPr="00DB7F85" w:rsidRDefault="00194C71" w:rsidP="00194C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дальнейшее     развитие      инфраструктуры      поддержки      малого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br/>
              <w:t>и среднего предпринимательства;</w:t>
            </w:r>
          </w:p>
          <w:p w:rsidR="00194C71" w:rsidRPr="00DB7F85" w:rsidRDefault="00194C71" w:rsidP="00194C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выявление     отраслевых     приоритетов     с     целью     организации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br/>
              <w:t>эффективной         муниципальной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ab/>
              <w:t>поддержки         малого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br/>
              <w:t>среднего предпринимательства;</w:t>
            </w:r>
          </w:p>
          <w:p w:rsidR="00194C71" w:rsidRPr="009C7B34" w:rsidRDefault="00194C71" w:rsidP="00194C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содействие    инновационному    бизнесу,    проведение    конкурсов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br/>
              <w:t>инвестиционных проектов, создание банка данных инвестиционных проектов  и бизнес - идей, которые могут быть реализованы в поселении.</w:t>
            </w:r>
          </w:p>
          <w:p w:rsidR="00194C71" w:rsidRPr="00443656" w:rsidRDefault="00194C71" w:rsidP="00194C71">
            <w:pPr>
              <w:spacing w:after="0" w:line="240" w:lineRule="auto"/>
              <w:ind w:left="-709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  <w:p w:rsidR="00194C71" w:rsidRPr="000167E6" w:rsidRDefault="00194C71" w:rsidP="00194C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167E6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Ожидаемые социально-экономические результаты</w:t>
            </w:r>
          </w:p>
          <w:p w:rsidR="00194C71" w:rsidRPr="000167E6" w:rsidRDefault="00194C71" w:rsidP="00194C71">
            <w:pPr>
              <w:spacing w:after="0" w:line="240" w:lineRule="auto"/>
              <w:ind w:left="36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167E6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от реализации Программы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         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В резуль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тате реализации П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рограммы ожидается: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развитие инфраструктуры малого и среднего предпринимательства;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увеличение объемов произведенной продукции, выполненных работ и услуг предприятиями малого и среднего предпринимательства;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сохранение общего количества устойчиво работающих предприятий и создание новых, расширение видов платных услуг, оказываемых субъектами малого и среднего предпринимательства;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увеличение численности работников в малом и среднем предпринимательстве;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увеличение уровня средней заработной платы работников в малом и среднем предпринимательстве;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- увеличение доходов бюджета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Новомихайловского сельсовета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за счет поступления налогов от деятельности субъектов малого и среднего предпринимательства.</w:t>
            </w:r>
          </w:p>
          <w:p w:rsidR="00194C71" w:rsidRPr="00443656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60B7B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  4</w:t>
            </w:r>
            <w:r w:rsidRPr="00443656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. Контроль и отчетность при реализации Программы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       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После окончания срока реализации Программы заказчик Программы представляет главе на утверждение не позднее 1 июня года, следующего за последним годом реализации Программы, итоговый отчет о ее реализации.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По показателям, не достигшим запланированного уровня, приводятся причины невыполнения и предложения по их дальнейшему достижению.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proofErr w:type="gramStart"/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Контроль за</w:t>
            </w:r>
            <w:proofErr w:type="gramEnd"/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реализацией Программы осуществляется главой администрации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Новомихайловского сельсовета 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и Советом депутат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ов муниципального образования Новомихайловский сельсовет.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      </w:r>
          </w:p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Pr="00AC2F5D" w:rsidRDefault="00194C71" w:rsidP="00194C71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C2F5D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Перечень</w:t>
            </w:r>
            <w:r w:rsidRPr="00AC2F5D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и описание программных мероприятий</w:t>
            </w:r>
          </w:p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  <w:tbl>
            <w:tblPr>
              <w:tblW w:w="9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8"/>
              <w:gridCol w:w="4661"/>
              <w:gridCol w:w="842"/>
              <w:gridCol w:w="850"/>
              <w:gridCol w:w="855"/>
              <w:gridCol w:w="855"/>
              <w:gridCol w:w="850"/>
            </w:tblGrid>
            <w:tr w:rsidR="00194C71" w:rsidRPr="00443656" w:rsidTr="00995502">
              <w:trPr>
                <w:trHeight w:val="405"/>
                <w:tblCellSpacing w:w="0" w:type="dxa"/>
              </w:trPr>
              <w:tc>
                <w:tcPr>
                  <w:tcW w:w="71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</w:t>
                  </w:r>
                  <w:proofErr w:type="spellEnd"/>
                  <w:proofErr w:type="gramEnd"/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/</w:t>
                  </w:r>
                  <w:proofErr w:type="spellStart"/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66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Наименование основных мероприятий программы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Объемы финансирования в рублях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466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2025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3A090B">
                    <w:rPr>
                      <w:rFonts w:eastAsia="Times New Roman" w:cs="Times New Roman"/>
                      <w:b/>
                      <w:i/>
                      <w:color w:val="000000"/>
                      <w:szCs w:val="26"/>
                      <w:lang w:eastAsia="ru-RU"/>
                    </w:rPr>
                    <w:t>I. Административно-организационная и информационная поддержка субъектам малого и среднего предпринимательства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1.1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Содействие в организации семинаров, совещаний, "круглых столов" и встреч с представителями органов, представляющих интересы малого и среднего бизнеса и субъектами малого и среднего предпринимательства.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Создание информационной базы о предприятиях малого и среднего предпринимательства.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Обсуждение, изучение и обобщение имеющихся проблем у субъектов малого и среднего предпринимательства.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1.4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Размещение на сайте 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администрации Новомихайловского сельсовета,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в печатных СМИ нормативных правовых актов, касающихся малого и среднего предпринимательства.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1.5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Проведение конкурса "Лучший предприниматель года" 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1.6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Доведение до субъектов малого и среднего предпринимательства информации по созданию и реализации программ районного и </w:t>
                  </w:r>
                  <w:r w:rsidRPr="00152E57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республиканского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уровня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99550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b/>
                      <w:i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</w:t>
                  </w:r>
                  <w:r w:rsidRPr="00995502">
                    <w:rPr>
                      <w:rFonts w:eastAsia="Times New Roman" w:cs="Times New Roman"/>
                      <w:b/>
                      <w:i/>
                      <w:color w:val="000000"/>
                      <w:szCs w:val="26"/>
                      <w:lang w:val="en-US" w:eastAsia="ru-RU"/>
                    </w:rPr>
                    <w:t>II</w:t>
                  </w:r>
                  <w:r w:rsidRPr="00995502">
                    <w:rPr>
                      <w:rFonts w:eastAsia="Times New Roman" w:cs="Times New Roman"/>
                      <w:b/>
                      <w:i/>
                      <w:color w:val="000000"/>
                      <w:szCs w:val="26"/>
                      <w:lang w:eastAsia="ru-RU"/>
                    </w:rPr>
                    <w:t>. Оказание поддержки субъектам малого и среднего предпринимательства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0375A5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0375A5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375A5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2.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375A5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Оказания содействия в выставках, ярмарках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2.2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Оказание имущественной поддержки субъектам малого и среднего предпринимательства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99550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Итого по разделам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D67C5A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D67C5A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</w:tbl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43656" w:rsidRDefault="00443656"/>
    <w:p w:rsidR="004166F7" w:rsidRPr="004166F7" w:rsidRDefault="004166F7" w:rsidP="004166F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4166F7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lastRenderedPageBreak/>
        <w:t>Механизм реализации</w:t>
      </w:r>
    </w:p>
    <w:p w:rsidR="004166F7" w:rsidRPr="004166F7" w:rsidRDefault="004166F7" w:rsidP="004166F7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           Среди перспективных направлений развития малого  и среднего предпринимательства на территории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Новомихайловского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сельсовета можно выделить следующие: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 переработка     сельскохозяйственной     продукции,      производство продуктов питания;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 инфраструктура досуга, сервисные услуги;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-благоустройство и обслуживание объектов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жилищно-коммуналього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хозяйства;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Этот выбор обусловлен следующими причинами: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во-первых, статистические данные свидетельствуют о недостаточном развитии данных сфер деятельности в </w:t>
      </w:r>
      <w:r w:rsidR="001C710F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Новомихайловском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сельсовете;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во-вторых, предлагаемая структура (за исключением инновационной деятельности) хорошо согласуется со структурой платежеспособного</w:t>
      </w:r>
      <w:r w:rsidR="001C710F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проса населения;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в-третьих,    специфика   данных    приоритетов    позволит    создать наибольшее количество рабочих мест.</w:t>
      </w:r>
    </w:p>
    <w:p w:rsidR="00443656" w:rsidRPr="00524D61" w:rsidRDefault="00443656">
      <w:pPr>
        <w:rPr>
          <w:sz w:val="28"/>
          <w:szCs w:val="28"/>
        </w:rPr>
      </w:pPr>
    </w:p>
    <w:p w:rsidR="00947A01" w:rsidRDefault="00947A01" w:rsidP="00524D6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24D61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Оценка</w:t>
      </w:r>
      <w:r w:rsidR="00524D61" w:rsidRPr="00524D61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социально-экономической </w:t>
      </w:r>
      <w:r w:rsidRPr="00524D61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эффективности</w:t>
      </w:r>
    </w:p>
    <w:p w:rsidR="00524D61" w:rsidRPr="00524D61" w:rsidRDefault="00524D61" w:rsidP="00524D6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524D61" w:rsidRPr="00524D61" w:rsidRDefault="005D7903" w:rsidP="00524D61">
      <w:pPr>
        <w:spacing w:after="0" w:line="240" w:lineRule="auto"/>
        <w:ind w:right="-1" w:firstLine="360"/>
        <w:jc w:val="both"/>
        <w:rPr>
          <w:rFonts w:cs="Times New Roman"/>
          <w:color w:val="000000" w:themeColor="text1"/>
          <w:szCs w:val="26"/>
        </w:rPr>
      </w:pPr>
      <w:r>
        <w:rPr>
          <w:rFonts w:cs="Times New Roman"/>
          <w:color w:val="000000" w:themeColor="text1"/>
          <w:szCs w:val="26"/>
        </w:rPr>
        <w:t xml:space="preserve">    </w:t>
      </w:r>
      <w:r w:rsidR="00524D61" w:rsidRPr="00524D61">
        <w:rPr>
          <w:rFonts w:cs="Times New Roman"/>
          <w:color w:val="000000" w:themeColor="text1"/>
          <w:szCs w:val="26"/>
        </w:rPr>
        <w:t xml:space="preserve">В результате осуществления 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</w:t>
      </w:r>
      <w:r w:rsidR="005118B9">
        <w:rPr>
          <w:color w:val="000000" w:themeColor="text1"/>
          <w:szCs w:val="26"/>
        </w:rPr>
        <w:t xml:space="preserve">Новомихайловском </w:t>
      </w:r>
      <w:r w:rsidR="00524D61" w:rsidRPr="00524D61">
        <w:rPr>
          <w:rFonts w:cs="Times New Roman"/>
          <w:color w:val="000000" w:themeColor="text1"/>
          <w:szCs w:val="26"/>
        </w:rPr>
        <w:t xml:space="preserve"> сельском поселении:</w:t>
      </w:r>
    </w:p>
    <w:p w:rsidR="00524D61" w:rsidRPr="00524D61" w:rsidRDefault="00524D61" w:rsidP="00524D61">
      <w:pPr>
        <w:spacing w:after="0" w:line="240" w:lineRule="auto"/>
        <w:ind w:right="-1"/>
        <w:jc w:val="both"/>
        <w:rPr>
          <w:rFonts w:cs="Times New Roman"/>
          <w:color w:val="000000" w:themeColor="text1"/>
          <w:szCs w:val="26"/>
        </w:rPr>
      </w:pPr>
      <w:r w:rsidRPr="00524D61">
        <w:rPr>
          <w:rFonts w:cs="Times New Roman"/>
          <w:color w:val="000000" w:themeColor="text1"/>
          <w:szCs w:val="26"/>
        </w:rPr>
        <w:t>- увеличение количества субъектов малого и среднего предпринимательства;</w:t>
      </w:r>
    </w:p>
    <w:p w:rsidR="00524D61" w:rsidRPr="00524D61" w:rsidRDefault="00524D61" w:rsidP="00524D61">
      <w:pPr>
        <w:spacing w:after="0" w:line="240" w:lineRule="auto"/>
        <w:ind w:right="-1"/>
        <w:jc w:val="both"/>
        <w:rPr>
          <w:rFonts w:cs="Times New Roman"/>
          <w:color w:val="000000" w:themeColor="text1"/>
          <w:szCs w:val="26"/>
        </w:rPr>
      </w:pPr>
      <w:r w:rsidRPr="00524D61">
        <w:rPr>
          <w:rFonts w:cs="Times New Roman"/>
          <w:color w:val="000000" w:themeColor="text1"/>
          <w:szCs w:val="26"/>
        </w:rPr>
        <w:t>- рост числа</w:t>
      </w:r>
      <w:r w:rsidR="005118B9">
        <w:rPr>
          <w:rFonts w:cs="Times New Roman"/>
          <w:color w:val="000000" w:themeColor="text1"/>
          <w:szCs w:val="26"/>
        </w:rPr>
        <w:t xml:space="preserve"> работающих </w:t>
      </w:r>
      <w:r w:rsidR="005D7903">
        <w:rPr>
          <w:rFonts w:cs="Times New Roman"/>
          <w:color w:val="000000" w:themeColor="text1"/>
          <w:szCs w:val="26"/>
        </w:rPr>
        <w:t xml:space="preserve">лиц </w:t>
      </w:r>
      <w:r w:rsidRPr="00524D61">
        <w:rPr>
          <w:rFonts w:cs="Times New Roman"/>
          <w:color w:val="000000" w:themeColor="text1"/>
          <w:szCs w:val="26"/>
        </w:rPr>
        <w:t>в сфере</w:t>
      </w:r>
      <w:r w:rsidR="005118B9">
        <w:rPr>
          <w:rFonts w:cs="Times New Roman"/>
          <w:color w:val="000000" w:themeColor="text1"/>
          <w:szCs w:val="26"/>
        </w:rPr>
        <w:t xml:space="preserve"> </w:t>
      </w:r>
      <w:r w:rsidRPr="00524D61">
        <w:rPr>
          <w:rFonts w:cs="Times New Roman"/>
          <w:color w:val="000000" w:themeColor="text1"/>
          <w:szCs w:val="26"/>
        </w:rPr>
        <w:t>малого и среднего предпринимательства;</w:t>
      </w:r>
    </w:p>
    <w:p w:rsidR="00524D61" w:rsidRPr="00524D61" w:rsidRDefault="00524D61" w:rsidP="00524D61">
      <w:pPr>
        <w:spacing w:after="0" w:line="240" w:lineRule="auto"/>
        <w:ind w:right="-1"/>
        <w:jc w:val="both"/>
        <w:rPr>
          <w:rFonts w:cs="Times New Roman"/>
          <w:color w:val="000000" w:themeColor="text1"/>
          <w:szCs w:val="26"/>
        </w:rPr>
      </w:pPr>
      <w:r w:rsidRPr="00524D61">
        <w:rPr>
          <w:rFonts w:cs="Times New Roman"/>
          <w:color w:val="000000" w:themeColor="text1"/>
          <w:szCs w:val="26"/>
        </w:rPr>
        <w:t>- рост налоговых поступлений в бюджеты различных уровней.</w:t>
      </w:r>
    </w:p>
    <w:p w:rsidR="00524D61" w:rsidRPr="00140BD8" w:rsidRDefault="00524D61" w:rsidP="005D7903">
      <w:pPr>
        <w:pStyle w:val="a7"/>
        <w:ind w:right="-1" w:firstLine="708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524D61">
        <w:rPr>
          <w:rFonts w:ascii="Times New Roman" w:hAnsi="Times New Roman"/>
          <w:bCs/>
          <w:color w:val="000000" w:themeColor="text1"/>
          <w:sz w:val="26"/>
          <w:szCs w:val="26"/>
        </w:rPr>
        <w:t>Оценка эффективности и к</w:t>
      </w:r>
      <w:r w:rsidRPr="00524D61">
        <w:rPr>
          <w:rFonts w:ascii="Times New Roman" w:hAnsi="Times New Roman"/>
          <w:color w:val="000000" w:themeColor="text1"/>
          <w:sz w:val="26"/>
          <w:szCs w:val="26"/>
        </w:rPr>
        <w:t xml:space="preserve">оординация выполнения программных мероприятий включает в себя проведение ежеквартального мониторинга развития предпринимательской деятельности </w:t>
      </w:r>
      <w:r w:rsidR="005D7903">
        <w:rPr>
          <w:rFonts w:ascii="Times New Roman" w:hAnsi="Times New Roman"/>
          <w:color w:val="000000" w:themeColor="text1"/>
          <w:sz w:val="26"/>
          <w:szCs w:val="26"/>
        </w:rPr>
        <w:t>на территории Новомихайловского сельсовета</w:t>
      </w:r>
      <w:r w:rsidRPr="00524D61">
        <w:rPr>
          <w:rFonts w:ascii="Times New Roman" w:hAnsi="Times New Roman"/>
          <w:color w:val="000000" w:themeColor="text1"/>
          <w:sz w:val="26"/>
          <w:szCs w:val="26"/>
        </w:rPr>
        <w:t xml:space="preserve"> и влияние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мероприятии</w:t>
      </w:r>
      <w:r w:rsidRPr="00140B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4B76" w:rsidRPr="00443656" w:rsidRDefault="00464B76">
      <w:pPr>
        <w:rPr>
          <w:rFonts w:cs="Times New Roman"/>
          <w:sz w:val="28"/>
          <w:szCs w:val="28"/>
        </w:rPr>
      </w:pPr>
    </w:p>
    <w:sectPr w:rsidR="00464B76" w:rsidRPr="00443656" w:rsidSect="009D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8E7CD5"/>
    <w:multiLevelType w:val="hybridMultilevel"/>
    <w:tmpl w:val="1CB4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1FD4"/>
    <w:multiLevelType w:val="hybridMultilevel"/>
    <w:tmpl w:val="4198D0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56"/>
    <w:rsid w:val="00013952"/>
    <w:rsid w:val="000167E6"/>
    <w:rsid w:val="000375A5"/>
    <w:rsid w:val="0005304C"/>
    <w:rsid w:val="00084C20"/>
    <w:rsid w:val="00086ADF"/>
    <w:rsid w:val="001003C7"/>
    <w:rsid w:val="00115BC9"/>
    <w:rsid w:val="00124254"/>
    <w:rsid w:val="0013056B"/>
    <w:rsid w:val="00152E57"/>
    <w:rsid w:val="00194C71"/>
    <w:rsid w:val="001A1275"/>
    <w:rsid w:val="001C710F"/>
    <w:rsid w:val="00201A5F"/>
    <w:rsid w:val="002159C1"/>
    <w:rsid w:val="00243605"/>
    <w:rsid w:val="00261349"/>
    <w:rsid w:val="00261461"/>
    <w:rsid w:val="00281839"/>
    <w:rsid w:val="002A0D56"/>
    <w:rsid w:val="002B0E6C"/>
    <w:rsid w:val="002B397A"/>
    <w:rsid w:val="00306681"/>
    <w:rsid w:val="00344388"/>
    <w:rsid w:val="00352497"/>
    <w:rsid w:val="00372473"/>
    <w:rsid w:val="0037623B"/>
    <w:rsid w:val="0037781F"/>
    <w:rsid w:val="00396557"/>
    <w:rsid w:val="003A090B"/>
    <w:rsid w:val="003A14F6"/>
    <w:rsid w:val="003A5A38"/>
    <w:rsid w:val="003C0559"/>
    <w:rsid w:val="003D6111"/>
    <w:rsid w:val="00400C59"/>
    <w:rsid w:val="00411A9D"/>
    <w:rsid w:val="004166F7"/>
    <w:rsid w:val="00440037"/>
    <w:rsid w:val="00443656"/>
    <w:rsid w:val="00464B76"/>
    <w:rsid w:val="00492D55"/>
    <w:rsid w:val="004B32E2"/>
    <w:rsid w:val="00501318"/>
    <w:rsid w:val="005118B9"/>
    <w:rsid w:val="0051571A"/>
    <w:rsid w:val="0052367D"/>
    <w:rsid w:val="00524D61"/>
    <w:rsid w:val="00551C85"/>
    <w:rsid w:val="00575505"/>
    <w:rsid w:val="005809A6"/>
    <w:rsid w:val="0059637A"/>
    <w:rsid w:val="005A661F"/>
    <w:rsid w:val="005D7903"/>
    <w:rsid w:val="00602055"/>
    <w:rsid w:val="0065046E"/>
    <w:rsid w:val="0065499B"/>
    <w:rsid w:val="00672F66"/>
    <w:rsid w:val="00677E25"/>
    <w:rsid w:val="006E11FE"/>
    <w:rsid w:val="006F7DBC"/>
    <w:rsid w:val="007054EA"/>
    <w:rsid w:val="00715877"/>
    <w:rsid w:val="007415A3"/>
    <w:rsid w:val="007515A1"/>
    <w:rsid w:val="007609BA"/>
    <w:rsid w:val="00776B09"/>
    <w:rsid w:val="007C457F"/>
    <w:rsid w:val="007C4E10"/>
    <w:rsid w:val="007D1DB2"/>
    <w:rsid w:val="007E0AA0"/>
    <w:rsid w:val="007F677E"/>
    <w:rsid w:val="00852E48"/>
    <w:rsid w:val="00856E8B"/>
    <w:rsid w:val="0088505C"/>
    <w:rsid w:val="008914F4"/>
    <w:rsid w:val="008B2234"/>
    <w:rsid w:val="008C314D"/>
    <w:rsid w:val="008C3771"/>
    <w:rsid w:val="00904F73"/>
    <w:rsid w:val="00911769"/>
    <w:rsid w:val="00934949"/>
    <w:rsid w:val="00941750"/>
    <w:rsid w:val="00947A01"/>
    <w:rsid w:val="00960B7B"/>
    <w:rsid w:val="009939FB"/>
    <w:rsid w:val="00995502"/>
    <w:rsid w:val="00996E95"/>
    <w:rsid w:val="009A3B8A"/>
    <w:rsid w:val="009C7B34"/>
    <w:rsid w:val="009D6687"/>
    <w:rsid w:val="009E4CFC"/>
    <w:rsid w:val="00A02947"/>
    <w:rsid w:val="00A30F84"/>
    <w:rsid w:val="00A44A69"/>
    <w:rsid w:val="00A55CFD"/>
    <w:rsid w:val="00A838ED"/>
    <w:rsid w:val="00A909FE"/>
    <w:rsid w:val="00A91C2D"/>
    <w:rsid w:val="00AA7FEA"/>
    <w:rsid w:val="00AB325C"/>
    <w:rsid w:val="00AB4FF3"/>
    <w:rsid w:val="00AC2F5D"/>
    <w:rsid w:val="00B00DB1"/>
    <w:rsid w:val="00B10E7B"/>
    <w:rsid w:val="00B162FF"/>
    <w:rsid w:val="00B46616"/>
    <w:rsid w:val="00B76E46"/>
    <w:rsid w:val="00BE40F8"/>
    <w:rsid w:val="00BE731D"/>
    <w:rsid w:val="00C256FC"/>
    <w:rsid w:val="00C37036"/>
    <w:rsid w:val="00C46333"/>
    <w:rsid w:val="00C53BF7"/>
    <w:rsid w:val="00C6390E"/>
    <w:rsid w:val="00C664B3"/>
    <w:rsid w:val="00C8114D"/>
    <w:rsid w:val="00CA5F7D"/>
    <w:rsid w:val="00CC413B"/>
    <w:rsid w:val="00CD18CC"/>
    <w:rsid w:val="00CE6FFA"/>
    <w:rsid w:val="00CF1319"/>
    <w:rsid w:val="00CF7F89"/>
    <w:rsid w:val="00D35C17"/>
    <w:rsid w:val="00D453AA"/>
    <w:rsid w:val="00D6010D"/>
    <w:rsid w:val="00D67C5A"/>
    <w:rsid w:val="00D70AA3"/>
    <w:rsid w:val="00D87FBC"/>
    <w:rsid w:val="00D94DCB"/>
    <w:rsid w:val="00DC738A"/>
    <w:rsid w:val="00E75B21"/>
    <w:rsid w:val="00EB1783"/>
    <w:rsid w:val="00EE00A3"/>
    <w:rsid w:val="00F27356"/>
    <w:rsid w:val="00F33B30"/>
    <w:rsid w:val="00F94ECE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4365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5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36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656"/>
    <w:rPr>
      <w:b/>
      <w:bCs/>
    </w:rPr>
  </w:style>
  <w:style w:type="character" w:styleId="a5">
    <w:name w:val="Hyperlink"/>
    <w:basedOn w:val="a0"/>
    <w:uiPriority w:val="99"/>
    <w:semiHidden/>
    <w:unhideWhenUsed/>
    <w:rsid w:val="00443656"/>
    <w:rPr>
      <w:color w:val="0000FF"/>
      <w:u w:val="single"/>
    </w:rPr>
  </w:style>
  <w:style w:type="character" w:customStyle="1" w:styleId="articleseparator">
    <w:name w:val="article_separator"/>
    <w:basedOn w:val="a0"/>
    <w:rsid w:val="00443656"/>
  </w:style>
  <w:style w:type="paragraph" w:styleId="a6">
    <w:name w:val="List Paragraph"/>
    <w:basedOn w:val="a"/>
    <w:uiPriority w:val="34"/>
    <w:qFormat/>
    <w:rsid w:val="00013952"/>
    <w:pPr>
      <w:ind w:left="720"/>
      <w:contextualSpacing/>
    </w:pPr>
  </w:style>
  <w:style w:type="paragraph" w:styleId="a7">
    <w:name w:val="No Spacing"/>
    <w:uiPriority w:val="99"/>
    <w:qFormat/>
    <w:rsid w:val="00524D61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3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117">
                      <w:marLeft w:val="2820"/>
                      <w:marRight w:val="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D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5" Type="http://schemas.openxmlformats.org/officeDocument/2006/relationships/image" Target="media/image1.emf"/><Relationship Id="rId10" Type="http://schemas.openxmlformats.org/officeDocument/2006/relationships/hyperlink" Target="garantf1://1205485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4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2020-09-11T01:50:00Z</cp:lastPrinted>
  <dcterms:created xsi:type="dcterms:W3CDTF">2020-09-01T06:15:00Z</dcterms:created>
  <dcterms:modified xsi:type="dcterms:W3CDTF">2020-09-11T01:51:00Z</dcterms:modified>
</cp:coreProperties>
</file>